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ED0E" w14:textId="77777777" w:rsidR="00FE5805" w:rsidRDefault="00FE5805" w:rsidP="00FE5805">
      <w:pPr>
        <w:jc w:val="center"/>
      </w:pPr>
      <w:r w:rsidRPr="564E7A84">
        <w:rPr>
          <w:rFonts w:ascii="Open Sans" w:eastAsia="Open Sans" w:hAnsi="Open Sans" w:cs="Open Sans"/>
          <w:b/>
          <w:bCs/>
          <w:color w:val="C00000"/>
          <w:sz w:val="28"/>
          <w:szCs w:val="28"/>
        </w:rPr>
        <w:t>SAMPLE</w:t>
      </w:r>
      <w:r>
        <w:rPr>
          <w:rFonts w:ascii="Open Sans" w:eastAsia="Open Sans" w:hAnsi="Open Sans" w:cs="Open Sans"/>
          <w:b/>
          <w:bCs/>
          <w:color w:val="C00000"/>
          <w:sz w:val="28"/>
          <w:szCs w:val="28"/>
        </w:rPr>
        <w:t>: Instructor Version</w:t>
      </w:r>
      <w:r w:rsidRPr="564E7A84">
        <w:rPr>
          <w:rFonts w:ascii="Open Sans" w:eastAsia="Open Sans" w:hAnsi="Open Sans" w:cs="Open Sans"/>
          <w:b/>
          <w:bCs/>
          <w:color w:val="C00000"/>
          <w:sz w:val="28"/>
          <w:szCs w:val="28"/>
        </w:rPr>
        <w:t xml:space="preserve"> </w:t>
      </w:r>
    </w:p>
    <w:p w14:paraId="01641BBD" w14:textId="77777777" w:rsidR="00FE5805" w:rsidRPr="001E182D" w:rsidRDefault="00FE5805" w:rsidP="00FE5805">
      <w:pPr>
        <w:jc w:val="center"/>
      </w:pPr>
      <w:r w:rsidRPr="564E7A84">
        <w:rPr>
          <w:rFonts w:ascii="Open Sans" w:eastAsia="Open Sans" w:hAnsi="Open Sans" w:cs="Open Sans"/>
          <w:b/>
          <w:bCs/>
          <w:sz w:val="28"/>
          <w:szCs w:val="28"/>
        </w:rPr>
        <w:t xml:space="preserve">CLASSROOM COVID-19 NOTIFICATION </w:t>
      </w:r>
      <w:r w:rsidRPr="564E7A84">
        <w:rPr>
          <w:rFonts w:ascii="Open Sans" w:eastAsia="Open Sans" w:hAnsi="Open Sans" w:cs="Open Sans"/>
          <w:b/>
          <w:bCs/>
          <w:sz w:val="12"/>
          <w:szCs w:val="12"/>
        </w:rPr>
        <w:t xml:space="preserve"> </w:t>
      </w:r>
    </w:p>
    <w:p w14:paraId="7888D97B" w14:textId="77777777" w:rsidR="00FE5805" w:rsidRPr="008C2C50" w:rsidRDefault="00FE5805" w:rsidP="00FE5805">
      <w:pPr>
        <w:rPr>
          <w:rFonts w:cstheme="minorHAnsi"/>
          <w:sz w:val="24"/>
          <w:szCs w:val="24"/>
        </w:rPr>
      </w:pPr>
      <w:r w:rsidRPr="008C2C50">
        <w:rPr>
          <w:rFonts w:eastAsia="Open Sans" w:cstheme="minorHAnsi"/>
          <w:sz w:val="24"/>
          <w:szCs w:val="24"/>
        </w:rPr>
        <w:t xml:space="preserve">Good evening, </w:t>
      </w:r>
    </w:p>
    <w:p w14:paraId="350C29E3" w14:textId="77777777" w:rsidR="00FE5805" w:rsidRDefault="00FE5805" w:rsidP="00FE5805">
      <w:pPr>
        <w:rPr>
          <w:rFonts w:eastAsia="Open Sans"/>
          <w:sz w:val="24"/>
          <w:szCs w:val="24"/>
        </w:rPr>
      </w:pPr>
      <w:r w:rsidRPr="008C2C50">
        <w:rPr>
          <w:rFonts w:eastAsia="Open Sans"/>
          <w:sz w:val="24"/>
          <w:szCs w:val="24"/>
        </w:rPr>
        <w:t xml:space="preserve">We learned today that </w:t>
      </w:r>
      <w:r w:rsidRPr="008C2C50">
        <w:rPr>
          <w:rFonts w:eastAsia="Open Sans"/>
          <w:b/>
          <w:bCs/>
          <w:sz w:val="24"/>
          <w:szCs w:val="24"/>
        </w:rPr>
        <w:t xml:space="preserve">a person in your </w:t>
      </w:r>
      <w:r w:rsidRPr="0072489D">
        <w:rPr>
          <w:rFonts w:eastAsia="Open Sans"/>
          <w:b/>
          <w:bCs/>
          <w:sz w:val="24"/>
          <w:szCs w:val="24"/>
        </w:rPr>
        <w:t>xxx class has tested positive for COVID</w:t>
      </w:r>
      <w:r w:rsidRPr="008C2C50">
        <w:rPr>
          <w:rFonts w:eastAsia="Open Sans"/>
          <w:sz w:val="24"/>
          <w:szCs w:val="24"/>
        </w:rPr>
        <w:t xml:space="preserve"> and </w:t>
      </w:r>
      <w:r>
        <w:rPr>
          <w:rFonts w:eastAsia="Open Sans"/>
          <w:sz w:val="24"/>
          <w:szCs w:val="24"/>
        </w:rPr>
        <w:t>may have</w:t>
      </w:r>
      <w:r w:rsidRPr="008C2C50">
        <w:rPr>
          <w:rFonts w:eastAsia="Open Sans"/>
          <w:sz w:val="24"/>
          <w:szCs w:val="24"/>
        </w:rPr>
        <w:t xml:space="preserve"> attended class when they </w:t>
      </w:r>
      <w:r>
        <w:rPr>
          <w:rFonts w:eastAsia="Open Sans"/>
          <w:sz w:val="24"/>
          <w:szCs w:val="24"/>
        </w:rPr>
        <w:t>were</w:t>
      </w:r>
      <w:r w:rsidRPr="008C2C50">
        <w:rPr>
          <w:rFonts w:eastAsia="Open Sans"/>
          <w:sz w:val="24"/>
          <w:szCs w:val="24"/>
        </w:rPr>
        <w:t xml:space="preserve"> infectious to others. The person who tested positive is recovering in isolation and we wish them well. The students in your course will be receiving an email soon notifying them to this possible exposure and providing them with information on what they need to do. </w:t>
      </w:r>
    </w:p>
    <w:p w14:paraId="2EAFC58E" w14:textId="62A2F481" w:rsidR="00FE5805" w:rsidRPr="008540E4" w:rsidRDefault="00FE5805" w:rsidP="00FE5805">
      <w:pPr>
        <w:spacing w:before="100" w:beforeAutospacing="1" w:after="100" w:afterAutospacing="1"/>
        <w:rPr>
          <w:sz w:val="24"/>
          <w:szCs w:val="24"/>
        </w:rPr>
      </w:pPr>
      <w:r w:rsidRPr="00C95C75">
        <w:rPr>
          <w:b/>
          <w:bCs/>
          <w:color w:val="000000" w:themeColor="text1"/>
          <w:sz w:val="24"/>
          <w:szCs w:val="24"/>
        </w:rPr>
        <w:t>This email is not a notification of being in close contact of someone with COVID, and is just a general notification of potential exposure.</w:t>
      </w:r>
      <w:r w:rsidRPr="00C95C75">
        <w:rPr>
          <w:color w:val="000000" w:themeColor="text1"/>
          <w:sz w:val="24"/>
          <w:szCs w:val="24"/>
        </w:rPr>
        <w:t xml:space="preserve"> </w:t>
      </w:r>
      <w:r>
        <w:rPr>
          <w:color w:val="000000" w:themeColor="text1"/>
          <w:sz w:val="24"/>
          <w:szCs w:val="24"/>
        </w:rPr>
        <w:t>T</w:t>
      </w:r>
      <w:r w:rsidRPr="00AA1946">
        <w:rPr>
          <w:sz w:val="24"/>
          <w:szCs w:val="24"/>
        </w:rPr>
        <w:t xml:space="preserve">he potential exposure occurred during any classes held </w:t>
      </w:r>
      <w:r>
        <w:rPr>
          <w:sz w:val="24"/>
          <w:szCs w:val="24"/>
        </w:rPr>
        <w:t>(range of dates based on positive case infectious period)</w:t>
      </w:r>
      <w:r w:rsidRPr="00AA1946">
        <w:rPr>
          <w:sz w:val="24"/>
          <w:szCs w:val="24"/>
        </w:rPr>
        <w:t>.</w:t>
      </w:r>
      <w:r>
        <w:rPr>
          <w:sz w:val="24"/>
          <w:szCs w:val="24"/>
        </w:rPr>
        <w:t xml:space="preserve"> If class was not held during this time, it is unlikely that you and others were exposed while the individual was infectious to others.</w:t>
      </w:r>
    </w:p>
    <w:p w14:paraId="283A9521" w14:textId="77777777" w:rsidR="00FE5805" w:rsidRPr="008C2C50" w:rsidRDefault="00FE5805" w:rsidP="00FE5805">
      <w:pPr>
        <w:rPr>
          <w:b/>
          <w:bCs/>
          <w:color w:val="000000" w:themeColor="text1"/>
          <w:sz w:val="24"/>
          <w:szCs w:val="24"/>
        </w:rPr>
      </w:pPr>
      <w:r>
        <w:rPr>
          <w:rFonts w:eastAsia="Open Sans"/>
          <w:b/>
          <w:bCs/>
          <w:sz w:val="24"/>
          <w:szCs w:val="24"/>
        </w:rPr>
        <w:t>Given the high rates of vaccination in the Western community, y</w:t>
      </w:r>
      <w:r w:rsidRPr="008C2C50">
        <w:rPr>
          <w:rFonts w:eastAsia="Open Sans"/>
          <w:b/>
          <w:bCs/>
          <w:sz w:val="24"/>
          <w:szCs w:val="24"/>
        </w:rPr>
        <w:t>ou and your students do not need to</w:t>
      </w:r>
      <w:r>
        <w:rPr>
          <w:rFonts w:eastAsia="Open Sans"/>
          <w:b/>
          <w:bCs/>
          <w:sz w:val="24"/>
          <w:szCs w:val="24"/>
        </w:rPr>
        <w:t xml:space="preserve"> quarantine</w:t>
      </w:r>
      <w:r w:rsidRPr="008C2C50">
        <w:rPr>
          <w:rFonts w:eastAsia="Open Sans"/>
          <w:b/>
          <w:bCs/>
          <w:sz w:val="24"/>
          <w:szCs w:val="24"/>
        </w:rPr>
        <w:t>.</w:t>
      </w:r>
      <w:r>
        <w:rPr>
          <w:rFonts w:eastAsia="Open Sans"/>
          <w:b/>
          <w:bCs/>
          <w:sz w:val="24"/>
          <w:szCs w:val="24"/>
        </w:rPr>
        <w:t xml:space="preserve"> You can continue with your class as scheduled</w:t>
      </w:r>
      <w:r w:rsidRPr="008C2C50">
        <w:rPr>
          <w:rFonts w:eastAsia="Open Sans"/>
          <w:b/>
          <w:bCs/>
          <w:sz w:val="24"/>
          <w:szCs w:val="24"/>
        </w:rPr>
        <w:t xml:space="preserve"> </w:t>
      </w:r>
      <w:r w:rsidRPr="008C2C50">
        <w:rPr>
          <w:color w:val="000000" w:themeColor="text1"/>
          <w:sz w:val="24"/>
          <w:szCs w:val="24"/>
        </w:rPr>
        <w:t xml:space="preserve">Additionally, vaccinated individuals do not need to get </w:t>
      </w:r>
      <w:r>
        <w:rPr>
          <w:color w:val="000000" w:themeColor="text1"/>
          <w:sz w:val="24"/>
          <w:szCs w:val="24"/>
        </w:rPr>
        <w:t>a COVID test</w:t>
      </w:r>
      <w:r w:rsidRPr="008C2C50">
        <w:rPr>
          <w:color w:val="000000" w:themeColor="text1"/>
          <w:sz w:val="24"/>
          <w:szCs w:val="24"/>
        </w:rPr>
        <w:t xml:space="preserve">, unless they are notified that they were a </w:t>
      </w:r>
      <w:r>
        <w:rPr>
          <w:color w:val="000000" w:themeColor="text1"/>
          <w:sz w:val="24"/>
          <w:szCs w:val="24"/>
        </w:rPr>
        <w:t>close</w:t>
      </w:r>
      <w:r w:rsidRPr="008C2C50">
        <w:rPr>
          <w:color w:val="000000" w:themeColor="text1"/>
          <w:sz w:val="24"/>
          <w:szCs w:val="24"/>
        </w:rPr>
        <w:t xml:space="preserve"> contact.</w:t>
      </w:r>
      <w:r w:rsidRPr="008C2C50">
        <w:rPr>
          <w:b/>
          <w:bCs/>
          <w:color w:val="000000" w:themeColor="text1"/>
          <w:sz w:val="24"/>
          <w:szCs w:val="24"/>
        </w:rPr>
        <w:t xml:space="preserve"> </w:t>
      </w:r>
    </w:p>
    <w:p w14:paraId="6A77E3D5" w14:textId="77777777" w:rsidR="00FE5805" w:rsidRPr="008C2C50" w:rsidRDefault="00FE5805" w:rsidP="00FE5805">
      <w:pPr>
        <w:rPr>
          <w:rFonts w:eastAsia="Open Sans"/>
          <w:sz w:val="24"/>
          <w:szCs w:val="24"/>
        </w:rPr>
      </w:pPr>
      <w:r w:rsidRPr="008C2C50">
        <w:rPr>
          <w:b/>
          <w:bCs/>
          <w:color w:val="000000" w:themeColor="text1"/>
          <w:sz w:val="24"/>
          <w:szCs w:val="24"/>
        </w:rPr>
        <w:t>If you are unvaccinated, you need to quarantine and should contact your primary care provider for</w:t>
      </w:r>
      <w:r>
        <w:rPr>
          <w:b/>
          <w:bCs/>
          <w:color w:val="000000" w:themeColor="text1"/>
          <w:sz w:val="24"/>
          <w:szCs w:val="24"/>
        </w:rPr>
        <w:t xml:space="preserve"> COVID</w:t>
      </w:r>
      <w:r w:rsidRPr="008C2C50">
        <w:rPr>
          <w:b/>
          <w:bCs/>
          <w:color w:val="000000" w:themeColor="text1"/>
          <w:sz w:val="24"/>
          <w:szCs w:val="24"/>
        </w:rPr>
        <w:t xml:space="preserve"> testing</w:t>
      </w:r>
      <w:r w:rsidRPr="008C2C50">
        <w:rPr>
          <w:color w:val="000000" w:themeColor="text1"/>
          <w:sz w:val="24"/>
          <w:szCs w:val="24"/>
        </w:rPr>
        <w:t>. Students who are unvaccinated need to quarantine and contact the Student Health Center</w:t>
      </w:r>
      <w:r>
        <w:rPr>
          <w:color w:val="000000" w:themeColor="text1"/>
          <w:sz w:val="24"/>
          <w:szCs w:val="24"/>
        </w:rPr>
        <w:t xml:space="preserve"> for further directions</w:t>
      </w:r>
      <w:r w:rsidRPr="008C2C50">
        <w:rPr>
          <w:b/>
          <w:bCs/>
          <w:color w:val="000000" w:themeColor="text1"/>
          <w:sz w:val="24"/>
          <w:szCs w:val="24"/>
        </w:rPr>
        <w:t>.</w:t>
      </w:r>
      <w:r w:rsidRPr="008C2C50">
        <w:rPr>
          <w:color w:val="000000" w:themeColor="text1"/>
          <w:sz w:val="24"/>
          <w:szCs w:val="24"/>
        </w:rPr>
        <w:t xml:space="preserve"> </w:t>
      </w:r>
    </w:p>
    <w:p w14:paraId="146C6236" w14:textId="77777777" w:rsidR="00FE5805" w:rsidRPr="008C2C50" w:rsidRDefault="00FE5805" w:rsidP="00FE5805">
      <w:pPr>
        <w:rPr>
          <w:rFonts w:eastAsia="Open Sans"/>
          <w:sz w:val="24"/>
          <w:szCs w:val="24"/>
        </w:rPr>
      </w:pPr>
      <w:r w:rsidRPr="008C2C50">
        <w:rPr>
          <w:rFonts w:eastAsia="Open Sans"/>
          <w:sz w:val="24"/>
          <w:szCs w:val="24"/>
        </w:rPr>
        <w:t>Additionally, we need your assistance on two items:</w:t>
      </w:r>
    </w:p>
    <w:p w14:paraId="1D006073" w14:textId="77777777" w:rsidR="00FE5805" w:rsidRPr="008C2C50" w:rsidRDefault="00FE5805" w:rsidP="00FE5805">
      <w:pPr>
        <w:pStyle w:val="ListParagraph"/>
        <w:numPr>
          <w:ilvl w:val="0"/>
          <w:numId w:val="1"/>
        </w:numPr>
        <w:rPr>
          <w:rFonts w:eastAsia="Open Sans"/>
          <w:sz w:val="24"/>
          <w:szCs w:val="24"/>
        </w:rPr>
      </w:pPr>
      <w:r w:rsidRPr="008C2C50">
        <w:rPr>
          <w:rFonts w:eastAsia="Open Sans"/>
          <w:b/>
          <w:bCs/>
          <w:sz w:val="24"/>
          <w:szCs w:val="24"/>
          <w:u w:val="single"/>
        </w:rPr>
        <w:t>Notify us as soon as possible if there are additional CRNs associated with your course</w:t>
      </w:r>
      <w:r w:rsidRPr="008C2C50">
        <w:rPr>
          <w:rFonts w:eastAsia="Open Sans"/>
          <w:sz w:val="24"/>
          <w:szCs w:val="24"/>
        </w:rPr>
        <w:t>. We only have access to the CRN of the student who tested positive, so only students under that same CRN will received notice from us unless we are told otherwise by you.</w:t>
      </w:r>
    </w:p>
    <w:p w14:paraId="3280E369" w14:textId="77777777" w:rsidR="00FE5805" w:rsidRPr="008C2C50" w:rsidRDefault="00FE5805" w:rsidP="00FE5805">
      <w:pPr>
        <w:pStyle w:val="ListParagraph"/>
        <w:numPr>
          <w:ilvl w:val="0"/>
          <w:numId w:val="1"/>
        </w:numPr>
        <w:rPr>
          <w:rFonts w:eastAsia="Open Sans"/>
          <w:sz w:val="24"/>
          <w:szCs w:val="24"/>
        </w:rPr>
      </w:pPr>
      <w:r w:rsidRPr="008C2C50">
        <w:rPr>
          <w:rFonts w:eastAsia="Open Sans"/>
          <w:b/>
          <w:bCs/>
          <w:sz w:val="24"/>
          <w:szCs w:val="24"/>
          <w:u w:val="single"/>
        </w:rPr>
        <w:t>Forward this notice to any additional instructors or assistants in this course.</w:t>
      </w:r>
      <w:r w:rsidRPr="008C2C50">
        <w:rPr>
          <w:rFonts w:eastAsia="Open Sans"/>
          <w:sz w:val="24"/>
          <w:szCs w:val="24"/>
        </w:rPr>
        <w:t xml:space="preserve"> We only have access to the primary instructor and the students for each class, so we need your help in notifying your colleagues. </w:t>
      </w:r>
    </w:p>
    <w:p w14:paraId="15A0FF80" w14:textId="77777777" w:rsidR="00FE5805" w:rsidRPr="008C2C50" w:rsidRDefault="00FE5805" w:rsidP="00FE5805">
      <w:pPr>
        <w:rPr>
          <w:rFonts w:eastAsia="Open Sans" w:cstheme="minorHAnsi"/>
          <w:sz w:val="24"/>
          <w:szCs w:val="24"/>
        </w:rPr>
      </w:pPr>
      <w:r w:rsidRPr="008C2C50">
        <w:rPr>
          <w:rFonts w:eastAsia="Open Sans" w:cstheme="minorHAnsi"/>
          <w:sz w:val="24"/>
          <w:szCs w:val="24"/>
        </w:rPr>
        <w:t xml:space="preserve">We recognize that some individuals may be concerned about being exposed to COVID. The </w:t>
      </w:r>
      <w:hyperlink r:id="rId5" w:history="1">
        <w:r w:rsidRPr="008C2C50">
          <w:rPr>
            <w:rStyle w:val="Hyperlink"/>
            <w:rFonts w:eastAsia="Open Sans" w:cstheme="minorHAnsi"/>
          </w:rPr>
          <w:t>Human Resources website</w:t>
        </w:r>
      </w:hyperlink>
      <w:r w:rsidRPr="008C2C50">
        <w:rPr>
          <w:rFonts w:eastAsia="Open Sans" w:cstheme="minorHAnsi"/>
          <w:sz w:val="24"/>
          <w:szCs w:val="24"/>
        </w:rPr>
        <w:t xml:space="preserve"> has the most up to date information on what you should do if you have been exposed to COVID, and we encourage you to review their information for information about leave, testing, and the like. </w:t>
      </w:r>
    </w:p>
    <w:p w14:paraId="5C76887F" w14:textId="77777777" w:rsidR="00FE5805" w:rsidRPr="008C2C50" w:rsidRDefault="00FE5805" w:rsidP="00FE5805">
      <w:pPr>
        <w:spacing w:before="100" w:beforeAutospacing="1" w:after="100" w:afterAutospacing="1"/>
        <w:rPr>
          <w:color w:val="000000"/>
          <w:sz w:val="24"/>
          <w:szCs w:val="24"/>
        </w:rPr>
      </w:pPr>
      <w:r w:rsidRPr="008C2C50">
        <w:rPr>
          <w:color w:val="000000"/>
          <w:sz w:val="24"/>
          <w:szCs w:val="24"/>
        </w:rPr>
        <w:t>If you experience any COVID-19 </w:t>
      </w:r>
      <w:hyperlink r:id="rId6" w:history="1">
        <w:r w:rsidRPr="008C2C50">
          <w:rPr>
            <w:rStyle w:val="Hyperlink"/>
            <w:color w:val="000000"/>
          </w:rPr>
          <w:t>symptoms</w:t>
        </w:r>
      </w:hyperlink>
      <w:r w:rsidRPr="008C2C50">
        <w:rPr>
          <w:color w:val="000000"/>
          <w:sz w:val="24"/>
          <w:szCs w:val="24"/>
        </w:rPr>
        <w:t>, such as cough, fever, shortness of breath, chills, sore throat, muscle pain, loss of taste or smell, unexplained headache, and gastrointestinal symptoms- even if you are fully vaccinated: </w:t>
      </w:r>
    </w:p>
    <w:p w14:paraId="4A5F566A" w14:textId="77777777" w:rsidR="00FE5805" w:rsidRPr="008C2C50" w:rsidRDefault="00FE5805" w:rsidP="00FE5805">
      <w:pPr>
        <w:pStyle w:val="ListParagraph"/>
        <w:spacing w:line="257" w:lineRule="atLeast"/>
        <w:ind w:hanging="360"/>
        <w:rPr>
          <w:color w:val="000000"/>
          <w:sz w:val="24"/>
          <w:szCs w:val="24"/>
        </w:rPr>
      </w:pPr>
      <w:r w:rsidRPr="008C2C50">
        <w:rPr>
          <w:color w:val="000000"/>
          <w:sz w:val="24"/>
          <w:szCs w:val="24"/>
        </w:rPr>
        <w:lastRenderedPageBreak/>
        <w:t>1.     </w:t>
      </w:r>
      <w:r w:rsidRPr="008C2C50">
        <w:rPr>
          <w:b/>
          <w:bCs/>
          <w:color w:val="000000"/>
          <w:sz w:val="24"/>
          <w:szCs w:val="24"/>
        </w:rPr>
        <w:t>Stay Home, </w:t>
      </w:r>
      <w:r w:rsidRPr="008C2C50">
        <w:rPr>
          <w:color w:val="000000"/>
          <w:sz w:val="24"/>
          <w:szCs w:val="24"/>
        </w:rPr>
        <w:t>do not go to work or class, or to any public location (except a health care facility/testing site)</w:t>
      </w:r>
    </w:p>
    <w:p w14:paraId="4682F806" w14:textId="5E2CC7A6" w:rsidR="00FE5805" w:rsidRPr="008C2C50" w:rsidRDefault="00FE5805" w:rsidP="00FE5805">
      <w:pPr>
        <w:pStyle w:val="ListParagraph"/>
        <w:spacing w:line="257" w:lineRule="atLeast"/>
        <w:ind w:hanging="360"/>
        <w:rPr>
          <w:color w:val="000000"/>
          <w:sz w:val="24"/>
          <w:szCs w:val="24"/>
        </w:rPr>
      </w:pPr>
      <w:r w:rsidRPr="008C2C50">
        <w:rPr>
          <w:color w:val="000000"/>
          <w:sz w:val="24"/>
          <w:szCs w:val="24"/>
        </w:rPr>
        <w:t>2.     </w:t>
      </w:r>
      <w:r w:rsidRPr="008C2C50">
        <w:rPr>
          <w:b/>
          <w:bCs/>
          <w:color w:val="000000"/>
          <w:sz w:val="24"/>
          <w:szCs w:val="24"/>
        </w:rPr>
        <w:t>Get tested</w:t>
      </w:r>
      <w:r w:rsidRPr="008C2C50">
        <w:rPr>
          <w:color w:val="000000"/>
          <w:sz w:val="24"/>
          <w:szCs w:val="24"/>
        </w:rPr>
        <w:t xml:space="preserve">. Schedule an appointment for </w:t>
      </w:r>
      <w:r w:rsidR="00E25715">
        <w:rPr>
          <w:color w:val="000000"/>
          <w:sz w:val="24"/>
          <w:szCs w:val="24"/>
        </w:rPr>
        <w:t>5</w:t>
      </w:r>
      <w:r w:rsidRPr="008C2C50">
        <w:rPr>
          <w:color w:val="000000"/>
          <w:sz w:val="24"/>
          <w:szCs w:val="24"/>
        </w:rPr>
        <w:t>-</w:t>
      </w:r>
      <w:r w:rsidR="00E25715">
        <w:rPr>
          <w:color w:val="000000"/>
          <w:sz w:val="24"/>
          <w:szCs w:val="24"/>
        </w:rPr>
        <w:t>7</w:t>
      </w:r>
      <w:r w:rsidRPr="008C2C50">
        <w:rPr>
          <w:color w:val="000000"/>
          <w:sz w:val="24"/>
          <w:szCs w:val="24"/>
        </w:rPr>
        <w:t xml:space="preserve"> days after you were potentially exposed. You can make an appointment through the </w:t>
      </w:r>
      <w:hyperlink r:id="rId7" w:history="1">
        <w:r w:rsidRPr="008C2C50">
          <w:rPr>
            <w:rStyle w:val="Hyperlink"/>
          </w:rPr>
          <w:t>voluntary employee testing program</w:t>
        </w:r>
      </w:hyperlink>
      <w:r w:rsidRPr="008C2C50">
        <w:rPr>
          <w:color w:val="000000"/>
          <w:sz w:val="24"/>
          <w:szCs w:val="24"/>
        </w:rPr>
        <w:t xml:space="preserve">, or get tested in elsewhere in the community. </w:t>
      </w:r>
    </w:p>
    <w:p w14:paraId="2971DE04" w14:textId="77777777" w:rsidR="00FE5805" w:rsidRPr="008C2C50" w:rsidRDefault="00FE5805" w:rsidP="00FE5805">
      <w:pPr>
        <w:pStyle w:val="ListParagraph"/>
        <w:spacing w:line="257" w:lineRule="atLeast"/>
        <w:ind w:hanging="360"/>
        <w:rPr>
          <w:color w:val="000000"/>
          <w:sz w:val="24"/>
          <w:szCs w:val="24"/>
        </w:rPr>
      </w:pPr>
      <w:r w:rsidRPr="008C2C50">
        <w:rPr>
          <w:color w:val="000000"/>
          <w:sz w:val="24"/>
          <w:szCs w:val="24"/>
        </w:rPr>
        <w:t>3.     </w:t>
      </w:r>
      <w:r w:rsidRPr="008C2C50">
        <w:rPr>
          <w:b/>
          <w:bCs/>
          <w:color w:val="000000"/>
          <w:sz w:val="24"/>
          <w:szCs w:val="24"/>
        </w:rPr>
        <w:t>If you test positive, </w:t>
      </w:r>
      <w:r w:rsidRPr="008C2C50">
        <w:rPr>
          <w:color w:val="000000"/>
          <w:sz w:val="24"/>
          <w:szCs w:val="24"/>
        </w:rPr>
        <w:t>notify</w:t>
      </w:r>
      <w:r w:rsidRPr="008C2C50">
        <w:rPr>
          <w:b/>
          <w:bCs/>
          <w:color w:val="000000"/>
          <w:sz w:val="24"/>
          <w:szCs w:val="24"/>
        </w:rPr>
        <w:t> </w:t>
      </w:r>
      <w:r w:rsidRPr="008C2C50">
        <w:rPr>
          <w:color w:val="000000"/>
          <w:sz w:val="24"/>
          <w:szCs w:val="24"/>
        </w:rPr>
        <w:t xml:space="preserve">HR through </w:t>
      </w:r>
      <w:hyperlink r:id="rId8" w:history="1">
        <w:r w:rsidRPr="008C2C50">
          <w:rPr>
            <w:rStyle w:val="Hyperlink"/>
          </w:rPr>
          <w:t>HR.COVID.Assistance@wwu.edu</w:t>
        </w:r>
      </w:hyperlink>
      <w:r w:rsidRPr="008C2C50">
        <w:rPr>
          <w:color w:val="000000"/>
          <w:sz w:val="24"/>
          <w:szCs w:val="24"/>
        </w:rPr>
        <w:t xml:space="preserve">. </w:t>
      </w:r>
    </w:p>
    <w:p w14:paraId="105EFF25" w14:textId="77777777" w:rsidR="00FE5805" w:rsidRPr="008C2C50" w:rsidRDefault="00FE5805" w:rsidP="00FE5805">
      <w:pPr>
        <w:spacing w:before="100" w:beforeAutospacing="1" w:after="100" w:afterAutospacing="1"/>
        <w:rPr>
          <w:color w:val="000000"/>
          <w:sz w:val="24"/>
          <w:szCs w:val="24"/>
        </w:rPr>
      </w:pPr>
      <w:r w:rsidRPr="008C2C50">
        <w:rPr>
          <w:color w:val="000000"/>
          <w:sz w:val="24"/>
          <w:szCs w:val="24"/>
        </w:rPr>
        <w:t>As a reminder, the most important things we can all do to limit the spread of COVID-19 are:</w:t>
      </w:r>
    </w:p>
    <w:p w14:paraId="276EF10E"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Get </w:t>
      </w:r>
      <w:hyperlink r:id="rId9" w:history="1">
        <w:r w:rsidRPr="008C2C50">
          <w:rPr>
            <w:rStyle w:val="Hyperlink"/>
            <w:bCs/>
            <w:color w:val="000000"/>
          </w:rPr>
          <w:t>vaccinated</w:t>
        </w:r>
      </w:hyperlink>
      <w:r w:rsidRPr="008C2C50">
        <w:rPr>
          <w:b/>
          <w:bCs/>
          <w:color w:val="000000"/>
          <w:sz w:val="24"/>
          <w:szCs w:val="24"/>
        </w:rPr>
        <w:t> against COVID-19.</w:t>
      </w:r>
    </w:p>
    <w:p w14:paraId="66226BEB"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Stay home and away from others when you are sick or experiencing symptoms.</w:t>
      </w:r>
    </w:p>
    <w:p w14:paraId="5192FB4C"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Wear a face covering.</w:t>
      </w:r>
    </w:p>
    <w:p w14:paraId="0EBF8627"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Wash hands often </w:t>
      </w:r>
      <w:r w:rsidRPr="008C2C50">
        <w:rPr>
          <w:color w:val="000000"/>
          <w:sz w:val="24"/>
          <w:szCs w:val="24"/>
        </w:rPr>
        <w:t>with soap and water for at least 20 seconds. If water is not available, use hand sanitizer.</w:t>
      </w:r>
    </w:p>
    <w:p w14:paraId="648A3D17"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Avoid touching your eyes, nose</w:t>
      </w:r>
      <w:r>
        <w:rPr>
          <w:b/>
          <w:bCs/>
          <w:color w:val="000000"/>
          <w:sz w:val="24"/>
          <w:szCs w:val="24"/>
        </w:rPr>
        <w:t>,</w:t>
      </w:r>
      <w:r w:rsidRPr="008C2C50">
        <w:rPr>
          <w:b/>
          <w:bCs/>
          <w:color w:val="000000"/>
          <w:sz w:val="24"/>
          <w:szCs w:val="24"/>
        </w:rPr>
        <w:t xml:space="preserve"> or mouth</w:t>
      </w:r>
      <w:r w:rsidRPr="008C2C50">
        <w:rPr>
          <w:color w:val="000000"/>
          <w:sz w:val="24"/>
          <w:szCs w:val="24"/>
        </w:rPr>
        <w:t> with unwashed hands.</w:t>
      </w:r>
    </w:p>
    <w:p w14:paraId="26567AAB" w14:textId="77777777" w:rsidR="00FE5805" w:rsidRPr="008C2C50" w:rsidRDefault="00FE5805" w:rsidP="00FE5805">
      <w:pPr>
        <w:pStyle w:val="ListParagraph"/>
        <w:ind w:hanging="360"/>
        <w:rPr>
          <w:color w:val="000000"/>
          <w:sz w:val="24"/>
          <w:szCs w:val="24"/>
        </w:rPr>
      </w:pPr>
      <w:r w:rsidRPr="008C2C50">
        <w:rPr>
          <w:rFonts w:ascii="Symbol" w:hAnsi="Symbol"/>
          <w:color w:val="000000"/>
          <w:sz w:val="24"/>
          <w:szCs w:val="24"/>
        </w:rPr>
        <w:t>·</w:t>
      </w:r>
      <w:r w:rsidRPr="008C2C50">
        <w:rPr>
          <w:color w:val="000000"/>
          <w:sz w:val="24"/>
          <w:szCs w:val="24"/>
        </w:rPr>
        <w:t>        </w:t>
      </w:r>
      <w:r w:rsidRPr="008C2C50">
        <w:rPr>
          <w:b/>
          <w:bCs/>
          <w:color w:val="000000"/>
          <w:sz w:val="24"/>
          <w:szCs w:val="24"/>
        </w:rPr>
        <w:t>Avoid contact with people who are sick.</w:t>
      </w:r>
    </w:p>
    <w:p w14:paraId="5EACA765" w14:textId="77777777" w:rsidR="00FE5805" w:rsidRPr="008C2C50" w:rsidRDefault="00FE5805" w:rsidP="00FE5805">
      <w:pPr>
        <w:rPr>
          <w:rFonts w:eastAsia="Open Sans" w:cstheme="minorHAnsi"/>
          <w:color w:val="000000" w:themeColor="text1"/>
          <w:sz w:val="24"/>
          <w:szCs w:val="24"/>
        </w:rPr>
      </w:pPr>
      <w:r w:rsidRPr="008C2C50">
        <w:rPr>
          <w:rFonts w:eastAsia="Open Sans" w:cstheme="minorHAnsi"/>
          <w:color w:val="000000" w:themeColor="text1"/>
          <w:sz w:val="24"/>
          <w:szCs w:val="24"/>
        </w:rPr>
        <w:t xml:space="preserve">Please note that this guidance has been created in conjunction with the Student Health Center and Human Resources. For more information, visit the </w:t>
      </w:r>
      <w:hyperlink r:id="rId10" w:history="1">
        <w:r w:rsidRPr="008C2C50">
          <w:rPr>
            <w:rStyle w:val="Hyperlink"/>
            <w:rFonts w:eastAsia="Open Sans" w:cstheme="minorHAnsi"/>
          </w:rPr>
          <w:t>COVID Recovery Status website</w:t>
        </w:r>
      </w:hyperlink>
      <w:r w:rsidRPr="008C2C50">
        <w:rPr>
          <w:rFonts w:eastAsia="Open Sans" w:cstheme="minorHAnsi"/>
          <w:color w:val="000000" w:themeColor="text1"/>
          <w:sz w:val="24"/>
          <w:szCs w:val="24"/>
        </w:rPr>
        <w:t xml:space="preserve">, </w:t>
      </w:r>
      <w:hyperlink r:id="rId11" w:history="1">
        <w:r w:rsidRPr="008C2C50">
          <w:rPr>
            <w:rStyle w:val="Hyperlink"/>
            <w:rFonts w:eastAsia="Open Sans" w:cstheme="minorHAnsi"/>
          </w:rPr>
          <w:t>Human Resource COVID website or</w:t>
        </w:r>
      </w:hyperlink>
      <w:r w:rsidRPr="008C2C50">
        <w:rPr>
          <w:rFonts w:eastAsia="Open Sans" w:cstheme="minorHAnsi"/>
          <w:color w:val="000000" w:themeColor="text1"/>
          <w:sz w:val="24"/>
          <w:szCs w:val="24"/>
        </w:rPr>
        <w:t xml:space="preserve"> the </w:t>
      </w:r>
      <w:hyperlink r:id="rId12" w:history="1">
        <w:r w:rsidRPr="008C2C50">
          <w:rPr>
            <w:rStyle w:val="Hyperlink"/>
            <w:rFonts w:eastAsia="Open Sans" w:cstheme="minorHAnsi"/>
          </w:rPr>
          <w:t>Student Health Center COVID information page</w:t>
        </w:r>
      </w:hyperlink>
      <w:r w:rsidRPr="008C2C50">
        <w:rPr>
          <w:rFonts w:eastAsia="Open Sans" w:cstheme="minorHAnsi"/>
          <w:color w:val="000000" w:themeColor="text1"/>
          <w:sz w:val="24"/>
          <w:szCs w:val="24"/>
        </w:rPr>
        <w:t>.</w:t>
      </w:r>
    </w:p>
    <w:p w14:paraId="209EAD27" w14:textId="77777777" w:rsidR="00FE5805" w:rsidRPr="008C2C50" w:rsidRDefault="00FE5805" w:rsidP="00FE5805">
      <w:pPr>
        <w:rPr>
          <w:rFonts w:eastAsia="Open Sans" w:cstheme="minorHAnsi"/>
          <w:color w:val="000000" w:themeColor="text1"/>
          <w:sz w:val="24"/>
          <w:szCs w:val="24"/>
        </w:rPr>
      </w:pPr>
      <w:r w:rsidRPr="008C2C50">
        <w:rPr>
          <w:rFonts w:eastAsia="Open Sans" w:cstheme="minorHAnsi"/>
          <w:color w:val="000000" w:themeColor="text1"/>
          <w:sz w:val="24"/>
          <w:szCs w:val="24"/>
        </w:rPr>
        <w:t>If you would like to see a copy of what students will be receiving, please see below. Students will be messaged within the next hour.</w:t>
      </w:r>
    </w:p>
    <w:tbl>
      <w:tblPr>
        <w:tblW w:w="0" w:type="auto"/>
        <w:tblCellSpacing w:w="15" w:type="dxa"/>
        <w:tblCellMar>
          <w:left w:w="0" w:type="dxa"/>
          <w:right w:w="0" w:type="dxa"/>
        </w:tblCellMar>
        <w:tblLook w:val="04A0" w:firstRow="1" w:lastRow="0" w:firstColumn="1" w:lastColumn="0" w:noHBand="0" w:noVBand="1"/>
      </w:tblPr>
      <w:tblGrid>
        <w:gridCol w:w="1883"/>
        <w:gridCol w:w="108"/>
        <w:gridCol w:w="3541"/>
      </w:tblGrid>
      <w:tr w:rsidR="00FE5805" w14:paraId="331CA42E" w14:textId="77777777" w:rsidTr="00CB1BD5">
        <w:trPr>
          <w:tblCellSpacing w:w="15" w:type="dxa"/>
        </w:trPr>
        <w:tc>
          <w:tcPr>
            <w:tcW w:w="0" w:type="auto"/>
            <w:tcMar>
              <w:top w:w="15" w:type="dxa"/>
              <w:left w:w="15" w:type="dxa"/>
              <w:bottom w:w="15" w:type="dxa"/>
              <w:right w:w="15" w:type="dxa"/>
            </w:tcMar>
            <w:vAlign w:val="center"/>
            <w:hideMark/>
          </w:tcPr>
          <w:p w14:paraId="02657462" w14:textId="77777777" w:rsidR="00FE5805" w:rsidRDefault="00FE5805" w:rsidP="00CB1BD5">
            <w:pPr>
              <w:rPr>
                <w:rFonts w:eastAsiaTheme="minorEastAsia"/>
                <w:noProof/>
              </w:rPr>
            </w:pPr>
            <w:r>
              <w:rPr>
                <w:rFonts w:eastAsiaTheme="minorEastAsia"/>
                <w:noProof/>
              </w:rPr>
              <w:drawing>
                <wp:inline distT="0" distB="0" distL="0" distR="0" wp14:anchorId="497DC13A" wp14:editId="786AACA1">
                  <wp:extent cx="1148080" cy="1095375"/>
                  <wp:effectExtent l="0" t="0" r="0" b="9525"/>
                  <wp:docPr id="1" name="Picture 1" descr="We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10953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092E8475" w14:textId="77777777" w:rsidR="00FE5805" w:rsidRDefault="00FE5805" w:rsidP="00CB1BD5">
            <w:pPr>
              <w:rPr>
                <w:rFonts w:eastAsiaTheme="minorEastAsia"/>
                <w:noProof/>
                <w:sz w:val="21"/>
                <w:szCs w:val="21"/>
              </w:rPr>
            </w:pPr>
            <w:r>
              <w:rPr>
                <w:rFonts w:eastAsiaTheme="minorEastAsia"/>
                <w:noProof/>
                <w:sz w:val="21"/>
                <w:szCs w:val="21"/>
              </w:rPr>
              <w:t xml:space="preserve">  </w:t>
            </w:r>
          </w:p>
        </w:tc>
        <w:tc>
          <w:tcPr>
            <w:tcW w:w="0" w:type="auto"/>
            <w:tcMar>
              <w:top w:w="15" w:type="dxa"/>
              <w:left w:w="15" w:type="dxa"/>
              <w:bottom w:w="15" w:type="dxa"/>
              <w:right w:w="15" w:type="dxa"/>
            </w:tcMar>
            <w:vAlign w:val="center"/>
            <w:hideMark/>
          </w:tcPr>
          <w:p w14:paraId="589C4077" w14:textId="77777777" w:rsidR="00FE5805" w:rsidRDefault="00FE5805" w:rsidP="00CB1BD5">
            <w:pPr>
              <w:spacing w:before="100" w:beforeAutospacing="1" w:after="100" w:afterAutospacing="1"/>
              <w:rPr>
                <w:rFonts w:eastAsiaTheme="minorEastAsia"/>
                <w:noProof/>
              </w:rPr>
            </w:pPr>
            <w:r w:rsidRPr="001E182D">
              <w:rPr>
                <w:rFonts w:eastAsiaTheme="minorEastAsia"/>
                <w:b/>
                <w:bCs/>
                <w:noProof/>
                <w:sz w:val="24"/>
                <w:szCs w:val="24"/>
              </w:rPr>
              <w:t>COVID Support Team</w:t>
            </w:r>
            <w:r w:rsidRPr="001E182D">
              <w:rPr>
                <w:rFonts w:eastAsiaTheme="minorEastAsia"/>
                <w:noProof/>
                <w:sz w:val="24"/>
                <w:szCs w:val="24"/>
              </w:rPr>
              <w:t xml:space="preserve"> </w:t>
            </w:r>
            <w:r>
              <w:rPr>
                <w:rFonts w:eastAsiaTheme="minorEastAsia"/>
                <w:noProof/>
              </w:rPr>
              <w:br/>
              <w:t>Western Washington University</w:t>
            </w:r>
            <w:r>
              <w:rPr>
                <w:rFonts w:eastAsiaTheme="minorEastAsia"/>
                <w:noProof/>
              </w:rPr>
              <w:br/>
              <w:t xml:space="preserve">516 High Street, Bellingham WA 98225 </w:t>
            </w:r>
            <w:r>
              <w:rPr>
                <w:rFonts w:eastAsiaTheme="minorEastAsia"/>
                <w:noProof/>
              </w:rPr>
              <w:br/>
            </w:r>
            <w:hyperlink r:id="rId14" w:history="1">
              <w:r>
                <w:rPr>
                  <w:rStyle w:val="Hyperlink"/>
                  <w:rFonts w:eastAsiaTheme="minorEastAsia"/>
                  <w:noProof/>
                  <w:color w:val="0000FF"/>
                </w:rPr>
                <w:t>covidsupport@wwu.edu</w:t>
              </w:r>
            </w:hyperlink>
            <w:r>
              <w:rPr>
                <w:rFonts w:eastAsiaTheme="minorEastAsia"/>
                <w:noProof/>
              </w:rPr>
              <w:t xml:space="preserve"> </w:t>
            </w:r>
          </w:p>
          <w:p w14:paraId="7D61FC65" w14:textId="77777777" w:rsidR="00FE5805" w:rsidRDefault="00E25715" w:rsidP="00CB1BD5">
            <w:pPr>
              <w:rPr>
                <w:rFonts w:eastAsia="Calibri"/>
                <w:b/>
                <w:bCs/>
                <w:i/>
                <w:iCs/>
                <w:noProof/>
                <w:color w:val="0B2FE5"/>
              </w:rPr>
            </w:pPr>
            <w:hyperlink r:id="rId15" w:history="1">
              <w:r w:rsidR="00FE5805">
                <w:rPr>
                  <w:rStyle w:val="Hyperlink"/>
                  <w:rFonts w:eastAsiaTheme="minorEastAsia"/>
                  <w:bCs/>
                  <w:i/>
                  <w:iCs/>
                  <w:noProof/>
                  <w:color w:val="0000FF"/>
                </w:rPr>
                <w:t>WWU COVID-19 Information</w:t>
              </w:r>
            </w:hyperlink>
          </w:p>
        </w:tc>
      </w:tr>
    </w:tbl>
    <w:p w14:paraId="6CD34B5B" w14:textId="77777777" w:rsidR="00FE5805" w:rsidRDefault="00FE5805" w:rsidP="00FE5805">
      <w:pPr>
        <w:spacing w:before="100" w:beforeAutospacing="1" w:after="100" w:afterAutospacing="1"/>
      </w:pPr>
      <w:r>
        <w:t>---</w:t>
      </w:r>
    </w:p>
    <w:p w14:paraId="00FEC950" w14:textId="77777777" w:rsidR="00FE5805" w:rsidRPr="008C74E7" w:rsidRDefault="00FE5805" w:rsidP="00FE5805">
      <w:pPr>
        <w:spacing w:before="100" w:beforeAutospacing="1" w:after="100" w:afterAutospacing="1"/>
      </w:pPr>
      <w:r>
        <w:t>*insert copy of student notification*</w:t>
      </w:r>
    </w:p>
    <w:p w14:paraId="6E40587C" w14:textId="77777777" w:rsidR="00797317" w:rsidRDefault="00797317"/>
    <w:sectPr w:rsidR="0079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0A7A"/>
    <w:multiLevelType w:val="hybridMultilevel"/>
    <w:tmpl w:val="1BD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05"/>
    <w:rsid w:val="00797317"/>
    <w:rsid w:val="009819D1"/>
    <w:rsid w:val="00E25715"/>
    <w:rsid w:val="00FE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F909"/>
  <w15:chartTrackingRefBased/>
  <w15:docId w15:val="{965B2716-625E-4D7B-8090-9EDA7824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link w:val="APAHeading1Char"/>
    <w:qFormat/>
    <w:rsid w:val="009819D1"/>
    <w:pPr>
      <w:shd w:val="clear" w:color="auto" w:fill="FFFFFF"/>
      <w:spacing w:before="180" w:after="180" w:line="240" w:lineRule="auto"/>
      <w:jc w:val="center"/>
    </w:pPr>
    <w:rPr>
      <w:rFonts w:ascii="Times New Roman" w:eastAsia="Times New Roman" w:hAnsi="Times New Roman" w:cs="Times New Roman"/>
      <w:b/>
      <w:sz w:val="24"/>
      <w:szCs w:val="24"/>
    </w:rPr>
  </w:style>
  <w:style w:type="character" w:customStyle="1" w:styleId="APAHeading1Char">
    <w:name w:val="APA Heading 1 Char"/>
    <w:basedOn w:val="DefaultParagraphFont"/>
    <w:link w:val="APAHeading1"/>
    <w:rsid w:val="009819D1"/>
    <w:rPr>
      <w:rFonts w:ascii="Times New Roman" w:eastAsia="Times New Roman" w:hAnsi="Times New Roman" w:cs="Times New Roman"/>
      <w:b/>
      <w:sz w:val="24"/>
      <w:szCs w:val="24"/>
      <w:shd w:val="clear" w:color="auto" w:fill="FFFFFF"/>
    </w:rPr>
  </w:style>
  <w:style w:type="character" w:styleId="Hyperlink">
    <w:name w:val="Hyperlink"/>
    <w:basedOn w:val="DefaultParagraphFont"/>
    <w:uiPriority w:val="99"/>
    <w:unhideWhenUsed/>
    <w:rsid w:val="00FE5805"/>
    <w:rPr>
      <w:color w:val="0563C1" w:themeColor="hyperlink"/>
      <w:u w:val="single"/>
    </w:rPr>
  </w:style>
  <w:style w:type="paragraph" w:styleId="ListParagraph">
    <w:name w:val="List Paragraph"/>
    <w:basedOn w:val="Normal"/>
    <w:uiPriority w:val="34"/>
    <w:qFormat/>
    <w:rsid w:val="00FE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VID.Assistance@wwu.ed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r.wwu.edu/voluntary-employee-testing-program" TargetMode="External"/><Relationship Id="rId12" Type="http://schemas.openxmlformats.org/officeDocument/2006/relationships/hyperlink" Target="https://studenthealth.wwu.edu/covid-vacc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hr.wwu.edu/hrs-covid-information" TargetMode="External"/><Relationship Id="rId5" Type="http://schemas.openxmlformats.org/officeDocument/2006/relationships/hyperlink" Target="https://hr.wwu.edu/hrs-covid-information" TargetMode="External"/><Relationship Id="rId15" Type="http://schemas.openxmlformats.org/officeDocument/2006/relationships/hyperlink" Target="https://www.wwu.edu/coronavirus" TargetMode="External"/><Relationship Id="rId10" Type="http://schemas.openxmlformats.org/officeDocument/2006/relationships/hyperlink" Target="https://www.wwu.edu/coronavirus" TargetMode="External"/><Relationship Id="rId4" Type="http://schemas.openxmlformats.org/officeDocument/2006/relationships/webSettings" Target="webSettings.xml"/><Relationship Id="rId9" Type="http://schemas.openxmlformats.org/officeDocument/2006/relationships/hyperlink" Target="https://www.ehs.washington.edu/covid-19-prevention-and-response/uw-covid-19-vaccination-policy/" TargetMode="External"/><Relationship Id="rId14" Type="http://schemas.openxmlformats.org/officeDocument/2006/relationships/hyperlink" Target="mailto:covidsupport@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Dean</dc:creator>
  <cp:keywords/>
  <dc:description/>
  <cp:lastModifiedBy>Jessica Dean</cp:lastModifiedBy>
  <cp:revision>2</cp:revision>
  <dcterms:created xsi:type="dcterms:W3CDTF">2021-10-15T18:06:00Z</dcterms:created>
  <dcterms:modified xsi:type="dcterms:W3CDTF">2021-10-27T18:10:00Z</dcterms:modified>
</cp:coreProperties>
</file>